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F9" w:rsidRPr="00866878" w:rsidRDefault="00EE4580" w:rsidP="00A94D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6361F9" w:rsidRPr="00866878" w:rsidRDefault="00866878" w:rsidP="00A94DA9">
      <w:pPr>
        <w:autoSpaceDE w:val="0"/>
        <w:jc w:val="center"/>
        <w:rPr>
          <w:rFonts w:eastAsia="Times New Roman CYR" w:cs="Times New Roman CYR"/>
          <w:b/>
          <w:sz w:val="28"/>
          <w:szCs w:val="28"/>
        </w:rPr>
      </w:pPr>
      <w:r w:rsidRPr="00866878">
        <w:rPr>
          <w:rFonts w:eastAsia="Times New Roman CYR" w:cs="Times New Roman CYR"/>
          <w:b/>
          <w:sz w:val="28"/>
          <w:szCs w:val="28"/>
        </w:rPr>
        <w:t xml:space="preserve">об </w:t>
      </w:r>
      <w:r w:rsidR="00EF05CB">
        <w:rPr>
          <w:rFonts w:eastAsia="Times New Roman CYR" w:cs="Times New Roman CYR"/>
          <w:b/>
          <w:sz w:val="28"/>
          <w:szCs w:val="28"/>
        </w:rPr>
        <w:t>итогах организации работы в рамках муниципального земельного контроля на территории района за 1 полугодие 2019 года.</w:t>
      </w:r>
    </w:p>
    <w:p w:rsidR="006361F9" w:rsidRPr="004B3FD7" w:rsidRDefault="006361F9" w:rsidP="00A94DA9">
      <w:pPr>
        <w:autoSpaceDE w:val="0"/>
        <w:jc w:val="center"/>
        <w:rPr>
          <w:rFonts w:eastAsia="Times New Roman CYR" w:cs="Times New Roman CYR"/>
          <w:sz w:val="28"/>
          <w:szCs w:val="28"/>
        </w:rPr>
      </w:pPr>
    </w:p>
    <w:p w:rsidR="004C35BA" w:rsidRDefault="004C35BA" w:rsidP="00760E0B">
      <w:pPr>
        <w:jc w:val="center"/>
        <w:rPr>
          <w:rFonts w:eastAsia="Times New Roman CYR"/>
          <w:b/>
          <w:sz w:val="28"/>
          <w:szCs w:val="28"/>
        </w:rPr>
      </w:pPr>
    </w:p>
    <w:p w:rsidR="00AA339B" w:rsidRDefault="00253637" w:rsidP="004C35BA">
      <w:pPr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За первое полугодие 2019</w:t>
      </w:r>
      <w:r w:rsidR="00760E0B" w:rsidRPr="00760E0B">
        <w:rPr>
          <w:rFonts w:eastAsia="Times New Roman CYR"/>
          <w:sz w:val="28"/>
          <w:szCs w:val="28"/>
        </w:rPr>
        <w:t xml:space="preserve">г. </w:t>
      </w:r>
      <w:r w:rsidR="00AA339B">
        <w:rPr>
          <w:rFonts w:eastAsia="Times New Roman CYR"/>
          <w:sz w:val="28"/>
          <w:szCs w:val="28"/>
        </w:rPr>
        <w:t xml:space="preserve">в рамках муниципального земельного контроля </w:t>
      </w:r>
      <w:r w:rsidR="00760E0B" w:rsidRPr="00760E0B">
        <w:rPr>
          <w:rFonts w:eastAsia="Times New Roman CYR"/>
          <w:sz w:val="28"/>
          <w:szCs w:val="28"/>
        </w:rPr>
        <w:t>было проведено</w:t>
      </w:r>
      <w:r>
        <w:rPr>
          <w:rFonts w:eastAsia="Times New Roman CYR"/>
          <w:sz w:val="28"/>
          <w:szCs w:val="28"/>
        </w:rPr>
        <w:t xml:space="preserve"> 33 проверки</w:t>
      </w:r>
      <w:r w:rsidR="00DB471F">
        <w:rPr>
          <w:rFonts w:eastAsia="Times New Roman CYR"/>
          <w:sz w:val="28"/>
          <w:szCs w:val="28"/>
        </w:rPr>
        <w:t xml:space="preserve"> в отношении физических лиц</w:t>
      </w:r>
      <w:r>
        <w:rPr>
          <w:rFonts w:eastAsia="Times New Roman CYR"/>
          <w:sz w:val="28"/>
          <w:szCs w:val="28"/>
        </w:rPr>
        <w:t>, из них 18 плановых, 15</w:t>
      </w:r>
      <w:r w:rsidR="00AA339B">
        <w:rPr>
          <w:rFonts w:eastAsia="Times New Roman CYR"/>
          <w:sz w:val="28"/>
          <w:szCs w:val="28"/>
        </w:rPr>
        <w:t xml:space="preserve"> внеплановых</w:t>
      </w:r>
      <w:r w:rsidR="00760D48">
        <w:rPr>
          <w:rFonts w:eastAsia="Times New Roman CYR"/>
          <w:sz w:val="28"/>
          <w:szCs w:val="28"/>
        </w:rPr>
        <w:t xml:space="preserve"> (за аналогичный период прошлого года 20 проверок, из них 18 плановых</w:t>
      </w:r>
      <w:r w:rsidR="00020186">
        <w:rPr>
          <w:rFonts w:eastAsia="Times New Roman CYR"/>
          <w:sz w:val="28"/>
          <w:szCs w:val="28"/>
        </w:rPr>
        <w:t>, 2</w:t>
      </w:r>
      <w:r w:rsidR="00760D48">
        <w:rPr>
          <w:rFonts w:eastAsia="Times New Roman CYR"/>
          <w:sz w:val="28"/>
          <w:szCs w:val="28"/>
        </w:rPr>
        <w:t xml:space="preserve"> внеплановых)</w:t>
      </w:r>
      <w:r w:rsidR="00AA339B">
        <w:rPr>
          <w:rFonts w:eastAsia="Times New Roman CYR"/>
          <w:sz w:val="28"/>
          <w:szCs w:val="28"/>
        </w:rPr>
        <w:t>. По результатам проведенных проверок выдано 16 предписаний об у</w:t>
      </w:r>
      <w:r>
        <w:rPr>
          <w:rFonts w:eastAsia="Times New Roman CYR"/>
          <w:sz w:val="28"/>
          <w:szCs w:val="28"/>
        </w:rPr>
        <w:t>странении выявленных на</w:t>
      </w:r>
      <w:r w:rsidR="0069786D">
        <w:rPr>
          <w:rFonts w:eastAsia="Times New Roman CYR"/>
          <w:sz w:val="28"/>
          <w:szCs w:val="28"/>
        </w:rPr>
        <w:t>рушений</w:t>
      </w:r>
      <w:r w:rsidR="005A34C8">
        <w:rPr>
          <w:rFonts w:eastAsia="Times New Roman CYR"/>
          <w:sz w:val="28"/>
          <w:szCs w:val="28"/>
        </w:rPr>
        <w:t xml:space="preserve"> (показатель прошлого года 6 предписаний)</w:t>
      </w:r>
      <w:r w:rsidR="0069786D">
        <w:rPr>
          <w:rFonts w:eastAsia="Times New Roman CYR"/>
          <w:sz w:val="28"/>
          <w:szCs w:val="28"/>
        </w:rPr>
        <w:t xml:space="preserve">. Устранено 3 </w:t>
      </w:r>
      <w:r w:rsidR="005A34C8">
        <w:rPr>
          <w:rFonts w:eastAsia="Times New Roman CYR"/>
          <w:sz w:val="28"/>
          <w:szCs w:val="28"/>
        </w:rPr>
        <w:t>нарушения</w:t>
      </w:r>
      <w:r w:rsidR="0069786D">
        <w:rPr>
          <w:rFonts w:eastAsia="Times New Roman CYR"/>
          <w:sz w:val="28"/>
          <w:szCs w:val="28"/>
        </w:rPr>
        <w:t xml:space="preserve"> </w:t>
      </w:r>
      <w:r>
        <w:rPr>
          <w:rFonts w:eastAsia="Times New Roman CYR"/>
          <w:sz w:val="28"/>
          <w:szCs w:val="28"/>
        </w:rPr>
        <w:t xml:space="preserve"> по землям поселений.</w:t>
      </w:r>
    </w:p>
    <w:p w:rsidR="00A36F90" w:rsidRDefault="00AA339B" w:rsidP="00AA339B">
      <w:pPr>
        <w:tabs>
          <w:tab w:val="left" w:pos="567"/>
        </w:tabs>
        <w:ind w:firstLine="567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</w:t>
      </w:r>
      <w:r w:rsidR="002C2021">
        <w:rPr>
          <w:rFonts w:eastAsia="Times New Roman CYR"/>
          <w:sz w:val="28"/>
          <w:szCs w:val="28"/>
        </w:rPr>
        <w:t xml:space="preserve"> </w:t>
      </w:r>
      <w:r w:rsidR="001A0B98">
        <w:rPr>
          <w:rFonts w:eastAsia="Times New Roman CYR"/>
          <w:sz w:val="28"/>
          <w:szCs w:val="28"/>
        </w:rPr>
        <w:t>По 6</w:t>
      </w:r>
      <w:r>
        <w:rPr>
          <w:rFonts w:eastAsia="Times New Roman CYR"/>
          <w:sz w:val="28"/>
          <w:szCs w:val="28"/>
        </w:rPr>
        <w:t xml:space="preserve"> проверкам материалы переданы в орган</w:t>
      </w:r>
      <w:r w:rsidR="001A0B98">
        <w:rPr>
          <w:rFonts w:eastAsia="Times New Roman CYR"/>
          <w:sz w:val="28"/>
          <w:szCs w:val="28"/>
        </w:rPr>
        <w:t>ы</w:t>
      </w:r>
      <w:r>
        <w:rPr>
          <w:rFonts w:eastAsia="Times New Roman CYR"/>
          <w:sz w:val="28"/>
          <w:szCs w:val="28"/>
        </w:rPr>
        <w:t xml:space="preserve"> государственного земельного надзора</w:t>
      </w:r>
      <w:r w:rsidR="00253637">
        <w:rPr>
          <w:rFonts w:eastAsia="Times New Roman CYR"/>
          <w:sz w:val="28"/>
          <w:szCs w:val="28"/>
        </w:rPr>
        <w:t xml:space="preserve"> </w:t>
      </w:r>
      <w:r w:rsidR="00A36F90">
        <w:rPr>
          <w:rFonts w:eastAsia="Times New Roman CYR"/>
          <w:sz w:val="28"/>
          <w:szCs w:val="28"/>
        </w:rPr>
        <w:t>для привлечения собственников к административной ответственности (</w:t>
      </w:r>
      <w:r w:rsidR="00EF05CB">
        <w:rPr>
          <w:rFonts w:eastAsia="Times New Roman CYR"/>
          <w:sz w:val="28"/>
          <w:szCs w:val="28"/>
        </w:rPr>
        <w:t xml:space="preserve">4 проверки </w:t>
      </w:r>
      <w:r w:rsidR="00A36F90">
        <w:rPr>
          <w:rFonts w:eastAsia="Times New Roman CYR"/>
          <w:sz w:val="28"/>
          <w:szCs w:val="28"/>
        </w:rPr>
        <w:t xml:space="preserve">Росреестр, </w:t>
      </w:r>
      <w:r w:rsidR="00EF05CB">
        <w:rPr>
          <w:rFonts w:eastAsia="Times New Roman CYR"/>
          <w:sz w:val="28"/>
          <w:szCs w:val="28"/>
        </w:rPr>
        <w:t xml:space="preserve">1 проверка </w:t>
      </w:r>
      <w:r w:rsidR="00A36F90">
        <w:rPr>
          <w:rFonts w:eastAsia="Times New Roman CYR"/>
          <w:sz w:val="28"/>
          <w:szCs w:val="28"/>
        </w:rPr>
        <w:t>Министерство</w:t>
      </w:r>
      <w:r w:rsidR="00CE18E3">
        <w:rPr>
          <w:rFonts w:eastAsia="Times New Roman CYR"/>
          <w:sz w:val="28"/>
          <w:szCs w:val="28"/>
        </w:rPr>
        <w:t xml:space="preserve"> экологии</w:t>
      </w:r>
      <w:r w:rsidR="00A36F90">
        <w:rPr>
          <w:rFonts w:eastAsia="Times New Roman CYR"/>
          <w:sz w:val="28"/>
          <w:szCs w:val="28"/>
        </w:rPr>
        <w:t>,</w:t>
      </w:r>
      <w:r w:rsidR="00EF05CB">
        <w:rPr>
          <w:rFonts w:eastAsia="Times New Roman CYR"/>
          <w:sz w:val="28"/>
          <w:szCs w:val="28"/>
        </w:rPr>
        <w:t xml:space="preserve"> 1 проверка </w:t>
      </w:r>
      <w:r w:rsidR="00A36F90">
        <w:rPr>
          <w:rFonts w:eastAsia="Times New Roman CYR"/>
          <w:sz w:val="28"/>
          <w:szCs w:val="28"/>
        </w:rPr>
        <w:t xml:space="preserve"> Россельхознадзор).</w:t>
      </w:r>
      <w:r w:rsidR="005A34C8">
        <w:rPr>
          <w:rFonts w:eastAsia="Times New Roman CYR"/>
          <w:sz w:val="28"/>
          <w:szCs w:val="28"/>
        </w:rPr>
        <w:t xml:space="preserve"> </w:t>
      </w:r>
    </w:p>
    <w:p w:rsidR="0069786D" w:rsidRDefault="00CE18E3" w:rsidP="00AA339B">
      <w:pPr>
        <w:tabs>
          <w:tab w:val="left" w:pos="567"/>
        </w:tabs>
        <w:ind w:firstLine="567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Основные нарушения выявленные в ходе проведения проверок:</w:t>
      </w:r>
    </w:p>
    <w:p w:rsidR="0069786D" w:rsidRDefault="0069786D" w:rsidP="00AA339B">
      <w:pPr>
        <w:tabs>
          <w:tab w:val="left" w:pos="567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 CYR"/>
          <w:sz w:val="28"/>
          <w:szCs w:val="28"/>
        </w:rPr>
        <w:t xml:space="preserve">ст. 7.1 </w:t>
      </w:r>
      <w:r>
        <w:rPr>
          <w:sz w:val="28"/>
          <w:szCs w:val="28"/>
        </w:rPr>
        <w:t>КОАП РФ</w:t>
      </w:r>
      <w:r w:rsidRPr="0069786D">
        <w:rPr>
          <w:rFonts w:ascii="Arial" w:hAnsi="Arial" w:cs="Arial"/>
          <w:sz w:val="28"/>
          <w:szCs w:val="28"/>
        </w:rPr>
        <w:t xml:space="preserve"> </w:t>
      </w:r>
      <w:r w:rsidRPr="00AA339B">
        <w:rPr>
          <w:sz w:val="28"/>
          <w:szCs w:val="28"/>
          <w:shd w:val="clear" w:color="auto" w:fill="FFFFFF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 w:rsidR="009D298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(</w:t>
      </w:r>
      <w:r w:rsidR="001F5C22">
        <w:rPr>
          <w:sz w:val="28"/>
          <w:szCs w:val="28"/>
          <w:shd w:val="clear" w:color="auto" w:fill="FFFFFF"/>
        </w:rPr>
        <w:t xml:space="preserve">с.Шеломенцево, </w:t>
      </w:r>
      <w:r>
        <w:rPr>
          <w:sz w:val="28"/>
          <w:szCs w:val="28"/>
          <w:shd w:val="clear" w:color="auto" w:fill="FFFFFF"/>
        </w:rPr>
        <w:t>п.Новобатурино, п.Бектыш, с.Еткуль)</w:t>
      </w:r>
    </w:p>
    <w:p w:rsidR="0069786D" w:rsidRDefault="0069786D" w:rsidP="0069786D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>
        <w:rPr>
          <w:sz w:val="28"/>
          <w:szCs w:val="28"/>
        </w:rPr>
        <w:t>ч. 2 ст. 8.8. КОАП РФ</w:t>
      </w:r>
      <w:r w:rsidRPr="0069786D">
        <w:rPr>
          <w:rFonts w:ascii="Arial" w:hAnsi="Arial" w:cs="Arial"/>
          <w:sz w:val="28"/>
          <w:szCs w:val="28"/>
        </w:rPr>
        <w:t xml:space="preserve"> </w:t>
      </w:r>
      <w:r w:rsidRPr="0069786D">
        <w:rPr>
          <w:sz w:val="28"/>
          <w:szCs w:val="28"/>
        </w:rPr>
        <w:t xml:space="preserve">неиспользование земельного участка из земель сельскохозяйственного назначения, оборот которого регулируется Федеральным </w:t>
      </w:r>
      <w:hyperlink r:id="rId6" w:history="1">
        <w:r w:rsidRPr="0069786D">
          <w:rPr>
            <w:rStyle w:val="a6"/>
            <w:color w:val="auto"/>
            <w:sz w:val="28"/>
            <w:szCs w:val="28"/>
          </w:rPr>
          <w:t>законом</w:t>
        </w:r>
      </w:hyperlink>
      <w:r w:rsidRPr="0069786D">
        <w:rPr>
          <w:sz w:val="28"/>
          <w:szCs w:val="28"/>
        </w:rPr>
        <w:t xml:space="preserve"> 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</w:t>
      </w:r>
      <w:hyperlink r:id="rId7" w:history="1">
        <w:r w:rsidRPr="0069786D">
          <w:rPr>
            <w:rStyle w:val="a6"/>
            <w:color w:val="auto"/>
            <w:sz w:val="28"/>
            <w:szCs w:val="28"/>
          </w:rPr>
          <w:t>законом</w:t>
        </w:r>
      </w:hyperlink>
      <w:r w:rsidR="009D2982">
        <w:rPr>
          <w:sz w:val="28"/>
          <w:szCs w:val="28"/>
        </w:rPr>
        <w:t xml:space="preserve"> </w:t>
      </w:r>
      <w:r w:rsidR="001F5C22">
        <w:rPr>
          <w:sz w:val="28"/>
          <w:szCs w:val="28"/>
        </w:rPr>
        <w:t xml:space="preserve"> (с.Грознецкое)</w:t>
      </w:r>
      <w:r w:rsidR="005A34C8">
        <w:rPr>
          <w:sz w:val="28"/>
          <w:szCs w:val="28"/>
        </w:rPr>
        <w:t>.</w:t>
      </w:r>
    </w:p>
    <w:p w:rsidR="005A34C8" w:rsidRPr="005A34C8" w:rsidRDefault="005A34C8" w:rsidP="005A34C8">
      <w:pPr>
        <w:tabs>
          <w:tab w:val="left" w:pos="567"/>
        </w:tabs>
        <w:jc w:val="both"/>
        <w:rPr>
          <w:sz w:val="28"/>
          <w:szCs w:val="28"/>
        </w:rPr>
      </w:pPr>
      <w:r w:rsidRPr="005A34C8">
        <w:rPr>
          <w:sz w:val="28"/>
          <w:szCs w:val="28"/>
        </w:rPr>
        <w:t xml:space="preserve">       ч. 2 ст. 8.7. </w:t>
      </w:r>
      <w:r>
        <w:rPr>
          <w:sz w:val="28"/>
          <w:szCs w:val="28"/>
        </w:rPr>
        <w:t xml:space="preserve">КоАП РФ </w:t>
      </w:r>
      <w:r w:rsidRPr="005A34C8">
        <w:rPr>
          <w:sz w:val="28"/>
          <w:szCs w:val="28"/>
        </w:rPr>
        <w:t>невыполнение установленных требований и обязательные мероприятия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земель.</w:t>
      </w:r>
    </w:p>
    <w:p w:rsidR="00FE76B5" w:rsidRPr="00FE76B5" w:rsidRDefault="00702AB0" w:rsidP="004C35B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1A0B98">
        <w:rPr>
          <w:sz w:val="28"/>
          <w:szCs w:val="28"/>
        </w:rPr>
        <w:t>План проведения плановых проверок на 2020 год сформирован и согласован с органами государственного земельного надзора в установленные законом сроки, до 1 июня текущего года</w:t>
      </w:r>
      <w:r w:rsidR="00FE76B5">
        <w:rPr>
          <w:sz w:val="28"/>
          <w:szCs w:val="28"/>
        </w:rPr>
        <w:t xml:space="preserve">. </w:t>
      </w:r>
      <w:r w:rsidR="001A0B98">
        <w:rPr>
          <w:sz w:val="28"/>
          <w:szCs w:val="28"/>
        </w:rPr>
        <w:t>Д</w:t>
      </w:r>
      <w:r w:rsidR="00FE76B5">
        <w:rPr>
          <w:sz w:val="28"/>
          <w:szCs w:val="28"/>
        </w:rPr>
        <w:t>ля составления плана проверок испо</w:t>
      </w:r>
      <w:r w:rsidR="001A0B98">
        <w:rPr>
          <w:sz w:val="28"/>
          <w:szCs w:val="28"/>
        </w:rPr>
        <w:t>льзовались</w:t>
      </w:r>
      <w:r w:rsidR="009D3CDA">
        <w:rPr>
          <w:sz w:val="28"/>
          <w:szCs w:val="28"/>
        </w:rPr>
        <w:t xml:space="preserve"> данные </w:t>
      </w:r>
      <w:r w:rsidR="001F5C22">
        <w:rPr>
          <w:sz w:val="28"/>
          <w:szCs w:val="28"/>
        </w:rPr>
        <w:t>цифро</w:t>
      </w:r>
      <w:r w:rsidR="009D3CDA">
        <w:rPr>
          <w:sz w:val="28"/>
          <w:szCs w:val="28"/>
        </w:rPr>
        <w:t xml:space="preserve">визации </w:t>
      </w:r>
      <w:r w:rsidR="00FE76B5">
        <w:rPr>
          <w:sz w:val="28"/>
          <w:szCs w:val="28"/>
        </w:rPr>
        <w:t>земель с</w:t>
      </w:r>
      <w:r w:rsidR="001A0B98">
        <w:rPr>
          <w:sz w:val="28"/>
          <w:szCs w:val="28"/>
        </w:rPr>
        <w:t>ельскохозяйственного назначения</w:t>
      </w:r>
      <w:r w:rsidR="00FE76B5">
        <w:rPr>
          <w:sz w:val="28"/>
          <w:szCs w:val="28"/>
        </w:rPr>
        <w:t xml:space="preserve">. </w:t>
      </w:r>
      <w:r w:rsidR="00CE18E3">
        <w:rPr>
          <w:sz w:val="28"/>
          <w:szCs w:val="28"/>
        </w:rPr>
        <w:t>Так же п</w:t>
      </w:r>
      <w:r w:rsidR="001A0B98">
        <w:rPr>
          <w:sz w:val="28"/>
          <w:szCs w:val="28"/>
        </w:rPr>
        <w:t>ри составлении плана проверок в</w:t>
      </w:r>
      <w:r w:rsidR="00A36F90">
        <w:rPr>
          <w:sz w:val="28"/>
          <w:szCs w:val="28"/>
        </w:rPr>
        <w:t xml:space="preserve"> апреле 2019г., в</w:t>
      </w:r>
      <w:r w:rsidR="001A0B98">
        <w:rPr>
          <w:sz w:val="28"/>
          <w:szCs w:val="28"/>
        </w:rPr>
        <w:t xml:space="preserve"> администрации сельских поселений были направлены письма с просьбой</w:t>
      </w:r>
      <w:r w:rsidR="004C35BA">
        <w:rPr>
          <w:sz w:val="28"/>
          <w:szCs w:val="28"/>
        </w:rPr>
        <w:t>,</w:t>
      </w:r>
      <w:r w:rsidR="001A0B98">
        <w:rPr>
          <w:sz w:val="28"/>
          <w:szCs w:val="28"/>
        </w:rPr>
        <w:t xml:space="preserve"> предоставить информацию по земельным участкам </w:t>
      </w:r>
      <w:r w:rsidR="00A36F90">
        <w:rPr>
          <w:sz w:val="28"/>
          <w:szCs w:val="28"/>
        </w:rPr>
        <w:t>для включения в план. Только три</w:t>
      </w:r>
      <w:r w:rsidR="001A0B98">
        <w:rPr>
          <w:sz w:val="28"/>
          <w:szCs w:val="28"/>
        </w:rPr>
        <w:t xml:space="preserve"> сельских поселений предоставили</w:t>
      </w:r>
      <w:r w:rsidR="00CE18E3">
        <w:rPr>
          <w:sz w:val="28"/>
          <w:szCs w:val="28"/>
        </w:rPr>
        <w:t xml:space="preserve"> такую</w:t>
      </w:r>
      <w:r w:rsidR="001A0B98">
        <w:rPr>
          <w:sz w:val="28"/>
          <w:szCs w:val="28"/>
        </w:rPr>
        <w:t xml:space="preserve"> информацию</w:t>
      </w:r>
      <w:r w:rsidR="00246344">
        <w:rPr>
          <w:sz w:val="28"/>
          <w:szCs w:val="28"/>
        </w:rPr>
        <w:t xml:space="preserve"> (Еманж</w:t>
      </w:r>
      <w:r w:rsidR="001A0B98">
        <w:rPr>
          <w:sz w:val="28"/>
          <w:szCs w:val="28"/>
        </w:rPr>
        <w:t>елинское</w:t>
      </w:r>
      <w:r w:rsidR="00246344">
        <w:rPr>
          <w:sz w:val="28"/>
          <w:szCs w:val="28"/>
        </w:rPr>
        <w:t xml:space="preserve"> с/п</w:t>
      </w:r>
      <w:r w:rsidR="00A36F90">
        <w:rPr>
          <w:sz w:val="28"/>
          <w:szCs w:val="28"/>
        </w:rPr>
        <w:t>, Новобатуринское с/п</w:t>
      </w:r>
      <w:r w:rsidR="001A0B98">
        <w:rPr>
          <w:sz w:val="28"/>
          <w:szCs w:val="28"/>
        </w:rPr>
        <w:t xml:space="preserve"> и Белоносовское с/п</w:t>
      </w:r>
      <w:r w:rsidR="00246344">
        <w:rPr>
          <w:sz w:val="28"/>
          <w:szCs w:val="28"/>
        </w:rPr>
        <w:t>).</w:t>
      </w:r>
      <w:r w:rsidR="001A0B98">
        <w:rPr>
          <w:sz w:val="28"/>
          <w:szCs w:val="28"/>
        </w:rPr>
        <w:t xml:space="preserve"> </w:t>
      </w:r>
    </w:p>
    <w:p w:rsidR="00246344" w:rsidRDefault="00246344" w:rsidP="004C35BA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хочется довести информацию до</w:t>
      </w:r>
      <w:r w:rsidR="002C2021">
        <w:rPr>
          <w:sz w:val="28"/>
          <w:szCs w:val="28"/>
        </w:rPr>
        <w:t xml:space="preserve"> глав</w:t>
      </w:r>
      <w:r w:rsidR="001E6D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сельских поселений, что для проведения внеплановых проверок в рамках муниципального</w:t>
      </w:r>
      <w:r w:rsidR="004620BB">
        <w:rPr>
          <w:sz w:val="28"/>
          <w:szCs w:val="28"/>
        </w:rPr>
        <w:t xml:space="preserve"> земельного</w:t>
      </w:r>
      <w:r>
        <w:rPr>
          <w:sz w:val="28"/>
          <w:szCs w:val="28"/>
        </w:rPr>
        <w:t xml:space="preserve"> контроля необходимы следующие основания (в соответствии</w:t>
      </w:r>
      <w:r w:rsidRPr="00246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Федеральным </w:t>
      </w:r>
      <w:r>
        <w:rPr>
          <w:sz w:val="28"/>
          <w:szCs w:val="28"/>
        </w:rPr>
        <w:lastRenderedPageBreak/>
        <w:t>законом</w:t>
      </w:r>
      <w:r w:rsidR="001E6D31">
        <w:rPr>
          <w:sz w:val="28"/>
          <w:szCs w:val="28"/>
        </w:rPr>
        <w:t xml:space="preserve"> </w:t>
      </w:r>
      <w:r w:rsidRPr="00165991">
        <w:rPr>
          <w:sz w:val="28"/>
          <w:szCs w:val="28"/>
        </w:rPr>
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 от 26.12.2008 N 294-ФЗ</w:t>
      </w:r>
      <w:r>
        <w:rPr>
          <w:sz w:val="28"/>
          <w:szCs w:val="28"/>
        </w:rPr>
        <w:t>):</w:t>
      </w:r>
    </w:p>
    <w:p w:rsidR="00246344" w:rsidRPr="00165991" w:rsidRDefault="00246344" w:rsidP="002463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65991">
        <w:rPr>
          <w:sz w:val="28"/>
          <w:szCs w:val="28"/>
        </w:rPr>
        <w:t xml:space="preserve">     </w:t>
      </w:r>
      <w:bookmarkStart w:id="0" w:name="sub_3314"/>
      <w:r w:rsidRPr="00165991">
        <w:rPr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а также угрозы чрезвычайных ситуаций природного и техногенного характера;</w:t>
      </w:r>
    </w:p>
    <w:bookmarkEnd w:id="0"/>
    <w:p w:rsidR="00246344" w:rsidRDefault="00246344" w:rsidP="00246344">
      <w:pPr>
        <w:jc w:val="both"/>
        <w:rPr>
          <w:sz w:val="28"/>
          <w:szCs w:val="28"/>
        </w:rPr>
      </w:pPr>
      <w:r w:rsidRPr="00165991">
        <w:rPr>
          <w:sz w:val="28"/>
          <w:szCs w:val="28"/>
        </w:rPr>
        <w:t xml:space="preserve">    </w:t>
      </w:r>
      <w:r w:rsidR="002C2021">
        <w:rPr>
          <w:sz w:val="28"/>
          <w:szCs w:val="28"/>
        </w:rPr>
        <w:t xml:space="preserve">   </w:t>
      </w:r>
      <w:r w:rsidRPr="00165991">
        <w:rPr>
          <w:sz w:val="28"/>
          <w:szCs w:val="28"/>
        </w:rPr>
        <w:t>б) причинение вреда жизни, здоровью граждан, вреда животным, растениям, окружающей среде, а также возникновение чрезвычайных ситуаций природного и техногенного характера.</w:t>
      </w:r>
    </w:p>
    <w:p w:rsidR="0069786D" w:rsidRDefault="004C35BA" w:rsidP="004C35B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9786D">
        <w:rPr>
          <w:sz w:val="28"/>
          <w:szCs w:val="28"/>
        </w:rPr>
        <w:t>Друг</w:t>
      </w:r>
      <w:r w:rsidR="005A34C8">
        <w:rPr>
          <w:sz w:val="28"/>
          <w:szCs w:val="28"/>
        </w:rPr>
        <w:t>их оснований законом не предусмот</w:t>
      </w:r>
      <w:r w:rsidR="0069786D">
        <w:rPr>
          <w:sz w:val="28"/>
          <w:szCs w:val="28"/>
        </w:rPr>
        <w:t xml:space="preserve">рено. </w:t>
      </w:r>
      <w:r w:rsidR="005A34C8">
        <w:rPr>
          <w:sz w:val="28"/>
          <w:szCs w:val="28"/>
        </w:rPr>
        <w:t xml:space="preserve">Поэтому </w:t>
      </w:r>
      <w:r w:rsidR="004620BB">
        <w:rPr>
          <w:sz w:val="28"/>
          <w:szCs w:val="28"/>
        </w:rPr>
        <w:t xml:space="preserve">сведения о имеющихся нарушениях </w:t>
      </w:r>
      <w:r w:rsidR="005A34C8">
        <w:rPr>
          <w:sz w:val="28"/>
          <w:szCs w:val="28"/>
        </w:rPr>
        <w:t xml:space="preserve">земельного законодательства необходимо предоставлять для включение в план проверок на будущий год. </w:t>
      </w:r>
    </w:p>
    <w:p w:rsidR="007F3E0A" w:rsidRPr="00CE33F1" w:rsidRDefault="00AA339B" w:rsidP="007F3E0A">
      <w:pPr>
        <w:pStyle w:val="a4"/>
        <w:rPr>
          <w:b/>
        </w:rPr>
      </w:pPr>
      <w:r w:rsidRPr="00702AB0">
        <w:rPr>
          <w:rFonts w:eastAsia="Times New Roman CYR"/>
          <w:b/>
        </w:rPr>
        <w:t xml:space="preserve">   </w:t>
      </w:r>
      <w:r w:rsidR="007F3E0A">
        <w:t xml:space="preserve"> </w:t>
      </w:r>
      <w:r w:rsidR="004C35BA">
        <w:t xml:space="preserve">     </w:t>
      </w:r>
      <w:r w:rsidR="007F3E0A">
        <w:t xml:space="preserve"> </w:t>
      </w:r>
      <w:r w:rsidR="00CE33F1">
        <w:t xml:space="preserve">Из нормативно-правовых актов </w:t>
      </w:r>
      <w:r w:rsidR="00CE33F1" w:rsidRPr="00CE33F1">
        <w:t>р</w:t>
      </w:r>
      <w:r w:rsidR="007F3E0A" w:rsidRPr="00CE33F1">
        <w:t>азработана программа профилактики</w:t>
      </w:r>
      <w:r w:rsidR="007F3E0A" w:rsidRPr="00CE33F1">
        <w:rPr>
          <w:b/>
        </w:rPr>
        <w:t xml:space="preserve">  </w:t>
      </w:r>
      <w:r w:rsidR="007F3E0A" w:rsidRPr="00CE33F1">
        <w:t>нарушений обязательных требований земельного законодательства и реестр подконтрольных субъектов и объектов при проведении муниципального земельного контроля.</w:t>
      </w:r>
      <w:r w:rsidR="00CE33F1">
        <w:rPr>
          <w:b/>
        </w:rPr>
        <w:t xml:space="preserve"> </w:t>
      </w:r>
      <w:r w:rsidR="00CE33F1" w:rsidRPr="00CE33F1">
        <w:t>Все нормативно правовые акты размещены на сайте администрации Еткульского муниципального района, вкладка муниципальный контроль</w:t>
      </w:r>
      <w:r w:rsidR="00CE33F1">
        <w:rPr>
          <w:b/>
        </w:rPr>
        <w:t>.</w:t>
      </w:r>
      <w:r w:rsidR="007F3E0A" w:rsidRPr="00CE33F1">
        <w:rPr>
          <w:b/>
        </w:rPr>
        <w:t xml:space="preserve"> </w:t>
      </w:r>
    </w:p>
    <w:p w:rsidR="007F3E0A" w:rsidRDefault="006361F9" w:rsidP="00CE18E3">
      <w:pPr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    </w:t>
      </w:r>
      <w:r w:rsidR="00A36F90">
        <w:rPr>
          <w:rFonts w:eastAsia="Times New Roman CYR"/>
          <w:sz w:val="28"/>
          <w:szCs w:val="28"/>
        </w:rPr>
        <w:t xml:space="preserve">В </w:t>
      </w:r>
      <w:r w:rsidR="001E6D31">
        <w:rPr>
          <w:rFonts w:eastAsia="Times New Roman CYR"/>
          <w:sz w:val="28"/>
          <w:szCs w:val="28"/>
        </w:rPr>
        <w:t>первом полугодии 2019г. органами государственного надзора</w:t>
      </w:r>
      <w:r w:rsidR="00D103C2">
        <w:rPr>
          <w:rFonts w:eastAsia="Times New Roman CYR"/>
          <w:sz w:val="28"/>
          <w:szCs w:val="28"/>
        </w:rPr>
        <w:t xml:space="preserve"> </w:t>
      </w:r>
      <w:r w:rsidR="001E6D31">
        <w:rPr>
          <w:rFonts w:eastAsia="Times New Roman CYR"/>
          <w:sz w:val="28"/>
          <w:szCs w:val="28"/>
        </w:rPr>
        <w:t xml:space="preserve">были </w:t>
      </w:r>
      <w:r w:rsidR="00D103C2">
        <w:rPr>
          <w:rFonts w:eastAsia="Times New Roman CYR"/>
          <w:sz w:val="28"/>
          <w:szCs w:val="28"/>
        </w:rPr>
        <w:t>проведены три</w:t>
      </w:r>
      <w:r w:rsidR="00A36F90">
        <w:rPr>
          <w:rFonts w:eastAsia="Times New Roman CYR"/>
          <w:sz w:val="28"/>
          <w:szCs w:val="28"/>
        </w:rPr>
        <w:t xml:space="preserve"> семинара, на о</w:t>
      </w:r>
      <w:r w:rsidR="001E6D31">
        <w:rPr>
          <w:rFonts w:eastAsia="Times New Roman CYR"/>
          <w:sz w:val="28"/>
          <w:szCs w:val="28"/>
        </w:rPr>
        <w:t>д</w:t>
      </w:r>
      <w:r w:rsidR="00A36F90">
        <w:rPr>
          <w:rFonts w:eastAsia="Times New Roman CYR"/>
          <w:sz w:val="28"/>
          <w:szCs w:val="28"/>
        </w:rPr>
        <w:t xml:space="preserve">ном из </w:t>
      </w:r>
      <w:r w:rsidR="00D103C2">
        <w:rPr>
          <w:rFonts w:eastAsia="Times New Roman CYR"/>
          <w:sz w:val="28"/>
          <w:szCs w:val="28"/>
        </w:rPr>
        <w:t xml:space="preserve"> </w:t>
      </w:r>
      <w:r w:rsidR="00A36F90">
        <w:rPr>
          <w:rFonts w:eastAsia="Times New Roman CYR"/>
          <w:sz w:val="28"/>
          <w:szCs w:val="28"/>
        </w:rPr>
        <w:t xml:space="preserve"> которых были разъяснены </w:t>
      </w:r>
      <w:r w:rsidR="00D103C2">
        <w:rPr>
          <w:rFonts w:eastAsia="Times New Roman CYR"/>
          <w:sz w:val="28"/>
          <w:szCs w:val="28"/>
        </w:rPr>
        <w:t>нормы 294-Ф</w:t>
      </w:r>
      <w:r w:rsidR="001E6D31">
        <w:rPr>
          <w:rFonts w:eastAsia="Times New Roman CYR"/>
          <w:sz w:val="28"/>
          <w:szCs w:val="28"/>
        </w:rPr>
        <w:t>едерального закона</w:t>
      </w:r>
      <w:r w:rsidR="00D103C2">
        <w:rPr>
          <w:rFonts w:eastAsia="Times New Roman CYR"/>
          <w:sz w:val="28"/>
          <w:szCs w:val="28"/>
        </w:rPr>
        <w:t xml:space="preserve"> </w:t>
      </w:r>
      <w:r w:rsidR="00A36F90" w:rsidRPr="00165991">
        <w:rPr>
          <w:sz w:val="28"/>
          <w:szCs w:val="28"/>
        </w:rPr>
        <w:t>"О защите прав юридических лиц и индивидуальных предпринимателей при осуществлении государствен</w:t>
      </w:r>
      <w:r w:rsidR="001E6D31" w:rsidRPr="00165991">
        <w:rPr>
          <w:sz w:val="28"/>
          <w:szCs w:val="28"/>
        </w:rPr>
        <w:t>ного контроля (надзора) и муниципального контроля" от 26.12.2008 N 294-ФЗ</w:t>
      </w:r>
      <w:r w:rsidR="001E6D31">
        <w:rPr>
          <w:sz w:val="28"/>
          <w:szCs w:val="28"/>
        </w:rPr>
        <w:t xml:space="preserve">. </w:t>
      </w:r>
      <w:r w:rsidR="001E6D31">
        <w:rPr>
          <w:rFonts w:eastAsia="Times New Roman CYR"/>
          <w:sz w:val="28"/>
          <w:szCs w:val="28"/>
        </w:rPr>
        <w:t xml:space="preserve">  Для улучшения качества и эффективности проводимых проверок необходимо проводить систематические семинары органами государственного земельного надзора по правоприменительной практике в сочетании с практическими занятиями.</w:t>
      </w:r>
      <w:r w:rsidR="00D103C2">
        <w:rPr>
          <w:sz w:val="28"/>
          <w:szCs w:val="28"/>
        </w:rPr>
        <w:t xml:space="preserve"> </w:t>
      </w:r>
    </w:p>
    <w:p w:rsidR="007F3E0A" w:rsidRDefault="007F3E0A" w:rsidP="006361F9">
      <w:pPr>
        <w:rPr>
          <w:sz w:val="28"/>
          <w:szCs w:val="28"/>
        </w:rPr>
      </w:pPr>
    </w:p>
    <w:p w:rsidR="00CE18E3" w:rsidRDefault="00CE18E3" w:rsidP="006361F9">
      <w:pPr>
        <w:rPr>
          <w:sz w:val="28"/>
          <w:szCs w:val="28"/>
        </w:rPr>
      </w:pPr>
    </w:p>
    <w:p w:rsidR="00246344" w:rsidRDefault="00246344" w:rsidP="006361F9">
      <w:pPr>
        <w:rPr>
          <w:sz w:val="28"/>
          <w:szCs w:val="28"/>
        </w:rPr>
      </w:pPr>
      <w:r>
        <w:rPr>
          <w:sz w:val="28"/>
          <w:szCs w:val="28"/>
        </w:rPr>
        <w:t>Старший инспектор по</w:t>
      </w:r>
    </w:p>
    <w:p w:rsidR="00A56DB9" w:rsidRDefault="00246344" w:rsidP="006361F9">
      <w:pPr>
        <w:rPr>
          <w:sz w:val="28"/>
          <w:szCs w:val="28"/>
        </w:rPr>
      </w:pPr>
      <w:r>
        <w:rPr>
          <w:sz w:val="28"/>
          <w:szCs w:val="28"/>
        </w:rPr>
        <w:t>муниципальному земельному контролю                                    Е.А. Меньшенина</w:t>
      </w:r>
    </w:p>
    <w:p w:rsidR="00237E1B" w:rsidRDefault="00237E1B" w:rsidP="006361F9">
      <w:pPr>
        <w:rPr>
          <w:sz w:val="28"/>
          <w:szCs w:val="28"/>
        </w:rPr>
      </w:pPr>
    </w:p>
    <w:p w:rsidR="00237E1B" w:rsidRDefault="00237E1B" w:rsidP="006361F9">
      <w:pPr>
        <w:rPr>
          <w:sz w:val="28"/>
          <w:szCs w:val="28"/>
        </w:rPr>
      </w:pPr>
    </w:p>
    <w:p w:rsidR="00237E1B" w:rsidRDefault="00237E1B" w:rsidP="006361F9">
      <w:pPr>
        <w:rPr>
          <w:sz w:val="28"/>
          <w:szCs w:val="28"/>
        </w:rPr>
      </w:pPr>
    </w:p>
    <w:p w:rsidR="00237E1B" w:rsidRDefault="00237E1B" w:rsidP="006361F9">
      <w:pPr>
        <w:rPr>
          <w:sz w:val="28"/>
          <w:szCs w:val="28"/>
        </w:rPr>
      </w:pPr>
    </w:p>
    <w:p w:rsidR="00237E1B" w:rsidRDefault="00237E1B" w:rsidP="006361F9">
      <w:pPr>
        <w:rPr>
          <w:sz w:val="20"/>
          <w:szCs w:val="20"/>
        </w:rPr>
      </w:pPr>
    </w:p>
    <w:sectPr w:rsidR="00237E1B" w:rsidSect="001E6D31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CA6" w:rsidRDefault="00BA2CA6" w:rsidP="001E6D31">
      <w:r>
        <w:separator/>
      </w:r>
    </w:p>
  </w:endnote>
  <w:endnote w:type="continuationSeparator" w:id="1">
    <w:p w:rsidR="00BA2CA6" w:rsidRDefault="00BA2CA6" w:rsidP="001E6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CA6" w:rsidRDefault="00BA2CA6" w:rsidP="001E6D31">
      <w:r>
        <w:separator/>
      </w:r>
    </w:p>
  </w:footnote>
  <w:footnote w:type="continuationSeparator" w:id="1">
    <w:p w:rsidR="00BA2CA6" w:rsidRDefault="00BA2CA6" w:rsidP="001E6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56704"/>
      <w:docPartObj>
        <w:docPartGallery w:val="Page Numbers (Top of Page)"/>
        <w:docPartUnique/>
      </w:docPartObj>
    </w:sdtPr>
    <w:sdtContent>
      <w:p w:rsidR="001E6D31" w:rsidRDefault="00CE4722">
        <w:pPr>
          <w:pStyle w:val="a9"/>
          <w:jc w:val="center"/>
        </w:pPr>
        <w:fldSimple w:instr=" PAGE   \* MERGEFORMAT ">
          <w:r w:rsidR="00EE4580">
            <w:rPr>
              <w:noProof/>
            </w:rPr>
            <w:t>2</w:t>
          </w:r>
        </w:fldSimple>
      </w:p>
    </w:sdtContent>
  </w:sdt>
  <w:p w:rsidR="001E6D31" w:rsidRDefault="001E6D3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1F9"/>
    <w:rsid w:val="000020B6"/>
    <w:rsid w:val="00020186"/>
    <w:rsid w:val="00023BB8"/>
    <w:rsid w:val="000466B5"/>
    <w:rsid w:val="00061C30"/>
    <w:rsid w:val="00083A7F"/>
    <w:rsid w:val="000B4FA3"/>
    <w:rsid w:val="000D16EF"/>
    <w:rsid w:val="000D291F"/>
    <w:rsid w:val="000D367D"/>
    <w:rsid w:val="000D6CA3"/>
    <w:rsid w:val="00107EC5"/>
    <w:rsid w:val="00116E59"/>
    <w:rsid w:val="001524FA"/>
    <w:rsid w:val="00163486"/>
    <w:rsid w:val="00190E30"/>
    <w:rsid w:val="001A0B98"/>
    <w:rsid w:val="001E6D31"/>
    <w:rsid w:val="001F5C22"/>
    <w:rsid w:val="0021021D"/>
    <w:rsid w:val="00223B9A"/>
    <w:rsid w:val="00237E1B"/>
    <w:rsid w:val="00246344"/>
    <w:rsid w:val="00250603"/>
    <w:rsid w:val="00253637"/>
    <w:rsid w:val="00284913"/>
    <w:rsid w:val="002C2021"/>
    <w:rsid w:val="002C48E2"/>
    <w:rsid w:val="002E0109"/>
    <w:rsid w:val="00304B4F"/>
    <w:rsid w:val="00382412"/>
    <w:rsid w:val="003B26C8"/>
    <w:rsid w:val="003C7678"/>
    <w:rsid w:val="003F1799"/>
    <w:rsid w:val="004213ED"/>
    <w:rsid w:val="00433E6D"/>
    <w:rsid w:val="004374BD"/>
    <w:rsid w:val="004620BB"/>
    <w:rsid w:val="004A0805"/>
    <w:rsid w:val="004B3FD7"/>
    <w:rsid w:val="004B52BC"/>
    <w:rsid w:val="004C35BA"/>
    <w:rsid w:val="00521BB0"/>
    <w:rsid w:val="005769F1"/>
    <w:rsid w:val="00591AB5"/>
    <w:rsid w:val="005967B2"/>
    <w:rsid w:val="005A34C8"/>
    <w:rsid w:val="005E2101"/>
    <w:rsid w:val="006361F9"/>
    <w:rsid w:val="0069786D"/>
    <w:rsid w:val="006B475D"/>
    <w:rsid w:val="006D676D"/>
    <w:rsid w:val="00702AB0"/>
    <w:rsid w:val="00731894"/>
    <w:rsid w:val="00735C6E"/>
    <w:rsid w:val="00760741"/>
    <w:rsid w:val="00760D48"/>
    <w:rsid w:val="00760E0B"/>
    <w:rsid w:val="00785C1B"/>
    <w:rsid w:val="007C38A6"/>
    <w:rsid w:val="007D235E"/>
    <w:rsid w:val="007D7C66"/>
    <w:rsid w:val="007F2494"/>
    <w:rsid w:val="007F3E0A"/>
    <w:rsid w:val="007F4314"/>
    <w:rsid w:val="00852EAF"/>
    <w:rsid w:val="00857ECE"/>
    <w:rsid w:val="00866878"/>
    <w:rsid w:val="00877F3A"/>
    <w:rsid w:val="008A6F7D"/>
    <w:rsid w:val="008C0E0D"/>
    <w:rsid w:val="008C4CC8"/>
    <w:rsid w:val="00900DF8"/>
    <w:rsid w:val="009068B6"/>
    <w:rsid w:val="0096152D"/>
    <w:rsid w:val="00994F61"/>
    <w:rsid w:val="009D2982"/>
    <w:rsid w:val="009D3CDA"/>
    <w:rsid w:val="009E106C"/>
    <w:rsid w:val="00A217EE"/>
    <w:rsid w:val="00A36F90"/>
    <w:rsid w:val="00A56DB9"/>
    <w:rsid w:val="00A56FC0"/>
    <w:rsid w:val="00A66BD4"/>
    <w:rsid w:val="00A94DA9"/>
    <w:rsid w:val="00AA339B"/>
    <w:rsid w:val="00AE041A"/>
    <w:rsid w:val="00B76A70"/>
    <w:rsid w:val="00BA2CA6"/>
    <w:rsid w:val="00BC6BB0"/>
    <w:rsid w:val="00BF20BC"/>
    <w:rsid w:val="00CB434D"/>
    <w:rsid w:val="00CE18E3"/>
    <w:rsid w:val="00CE33F1"/>
    <w:rsid w:val="00CE4722"/>
    <w:rsid w:val="00CE54A7"/>
    <w:rsid w:val="00CF7F94"/>
    <w:rsid w:val="00D103C2"/>
    <w:rsid w:val="00D273E2"/>
    <w:rsid w:val="00D527F4"/>
    <w:rsid w:val="00DB471F"/>
    <w:rsid w:val="00E45134"/>
    <w:rsid w:val="00E97C7D"/>
    <w:rsid w:val="00EC7D3E"/>
    <w:rsid w:val="00EE19EA"/>
    <w:rsid w:val="00EE2EED"/>
    <w:rsid w:val="00EE3F24"/>
    <w:rsid w:val="00EE4580"/>
    <w:rsid w:val="00EF05CB"/>
    <w:rsid w:val="00F37C7A"/>
    <w:rsid w:val="00F87E8F"/>
    <w:rsid w:val="00F90F88"/>
    <w:rsid w:val="00FE321E"/>
    <w:rsid w:val="00FE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361F9"/>
    <w:rPr>
      <w:b/>
      <w:bCs/>
    </w:rPr>
  </w:style>
  <w:style w:type="character" w:customStyle="1" w:styleId="hl">
    <w:name w:val="hl"/>
    <w:basedOn w:val="a0"/>
    <w:rsid w:val="00F37C7A"/>
  </w:style>
  <w:style w:type="paragraph" w:styleId="a4">
    <w:name w:val="Body Text"/>
    <w:basedOn w:val="a"/>
    <w:link w:val="a5"/>
    <w:rsid w:val="007F2494"/>
    <w:pPr>
      <w:ind w:right="-5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rsid w:val="007F249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69786D"/>
    <w:rPr>
      <w:strike w:val="0"/>
      <w:dstrike w:val="0"/>
      <w:color w:val="666699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237E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E1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E6D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6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E6D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E6D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781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7816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2019-07-22T08:10:00Z</cp:lastPrinted>
  <dcterms:created xsi:type="dcterms:W3CDTF">2019-07-05T05:13:00Z</dcterms:created>
  <dcterms:modified xsi:type="dcterms:W3CDTF">2019-10-07T04:04:00Z</dcterms:modified>
</cp:coreProperties>
</file>